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6993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>（別紙様式４）</w:t>
      </w:r>
    </w:p>
    <w:p w14:paraId="1329EC18" w14:textId="77777777" w:rsidR="00AE0047" w:rsidRPr="00AE0047" w:rsidRDefault="00AE0047" w:rsidP="00AE0047">
      <w:pPr>
        <w:jc w:val="center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AE0047">
        <w:rPr>
          <w:rFonts w:ascii="BIZ UD明朝 Medium" w:eastAsia="BIZ UD明朝 Medium" w:hAnsi="BIZ UD明朝 Medium"/>
          <w:sz w:val="28"/>
          <w:szCs w:val="28"/>
          <w:u w:val="single"/>
        </w:rPr>
        <w:t>入　　札　　書</w:t>
      </w:r>
    </w:p>
    <w:p w14:paraId="4A531754" w14:textId="77777777" w:rsidR="00AE0047" w:rsidRPr="00AE0047" w:rsidRDefault="00AE0047" w:rsidP="00AE0047">
      <w:pPr>
        <w:rPr>
          <w:rFonts w:ascii="BIZ UD明朝 Medium" w:eastAsia="BIZ UD明朝 Medium" w:hAnsi="BIZ UD明朝 Medium"/>
          <w:u w:val="single"/>
        </w:rPr>
      </w:pPr>
    </w:p>
    <w:p w14:paraId="70B2DDB6" w14:textId="77777777" w:rsidR="00AE0047" w:rsidRPr="00AE0047" w:rsidRDefault="00AE0047" w:rsidP="00AE004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>令和　　年　　月　　日</w:t>
      </w:r>
    </w:p>
    <w:p w14:paraId="18F0740C" w14:textId="77777777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</w:p>
    <w:p w14:paraId="5BA0BD9C" w14:textId="1FACEC6F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ジャパンキウイ株式会社</w:t>
      </w:r>
    </w:p>
    <w:p w14:paraId="4096EDED" w14:textId="262370EB" w:rsidR="00AE0047" w:rsidRPr="00AE0047" w:rsidRDefault="00AE0047" w:rsidP="00AE0047">
      <w:pPr>
        <w:ind w:firstLine="851"/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代表取締役　</w:t>
      </w:r>
      <w:r>
        <w:rPr>
          <w:rFonts w:ascii="BIZ UD明朝 Medium" w:eastAsia="BIZ UD明朝 Medium" w:hAnsi="BIZ UD明朝 Medium" w:hint="eastAsia"/>
          <w:sz w:val="22"/>
          <w:szCs w:val="22"/>
        </w:rPr>
        <w:t>小林　潤也</w:t>
      </w:r>
      <w:r w:rsidRPr="00AE0047">
        <w:rPr>
          <w:rFonts w:ascii="BIZ UD明朝 Medium" w:eastAsia="BIZ UD明朝 Medium" w:hAnsi="BIZ UD明朝 Medium"/>
          <w:sz w:val="22"/>
          <w:szCs w:val="22"/>
        </w:rPr>
        <w:t xml:space="preserve">　殿</w:t>
      </w:r>
    </w:p>
    <w:p w14:paraId="79327848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203D6489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E469157" w14:textId="77777777" w:rsidR="00AE0047" w:rsidRPr="00AE0047" w:rsidRDefault="00AE0047" w:rsidP="00AE0047">
      <w:pPr>
        <w:ind w:left="330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</w:rPr>
        <w:t xml:space="preserve">入札者　</w:t>
      </w:r>
      <w:r w:rsidRPr="00AE0047">
        <w:rPr>
          <w:rFonts w:ascii="BIZ UD明朝 Medium" w:eastAsia="BIZ UD明朝 Medium" w:hAnsi="BIZ UD明朝 Medium"/>
          <w:sz w:val="22"/>
          <w:szCs w:val="22"/>
        </w:rPr>
        <w:t>住　　　　所</w:t>
      </w:r>
    </w:p>
    <w:p w14:paraId="2442B1F1" w14:textId="77777777" w:rsidR="00AE0047" w:rsidRPr="00AE0047" w:rsidRDefault="00AE0047" w:rsidP="00AE0047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>名称又は商号</w:t>
      </w:r>
    </w:p>
    <w:p w14:paraId="2DB11D6E" w14:textId="77777777" w:rsidR="00AE0047" w:rsidRPr="00AE0047" w:rsidRDefault="00AE0047" w:rsidP="00AE0047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印</w:t>
      </w:r>
    </w:p>
    <w:p w14:paraId="7EC2C53F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115FC3F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37AC831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7383821" w14:textId="0BE917D8" w:rsidR="00AE0047" w:rsidRPr="00AE0047" w:rsidRDefault="00AE0047" w:rsidP="003B6FD6">
      <w:pPr>
        <w:pBdr>
          <w:top w:val="nil"/>
          <w:left w:val="nil"/>
          <w:bottom w:val="nil"/>
          <w:right w:val="nil"/>
          <w:between w:val="nil"/>
        </w:pBdr>
        <w:ind w:left="21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AE0047">
        <w:rPr>
          <w:rFonts w:ascii="BIZ UD明朝 Medium" w:eastAsia="BIZ UD明朝 Medium" w:hAnsi="BIZ UD明朝 Medium" w:cs="ＭＳ 明朝"/>
          <w:color w:val="000000"/>
          <w:sz w:val="22"/>
          <w:szCs w:val="22"/>
        </w:rPr>
        <w:t>「</w:t>
      </w:r>
      <w:r w:rsidRPr="00BF03B6">
        <w:rPr>
          <w:rFonts w:ascii="BIZ UD明朝 Medium" w:eastAsia="BIZ UD明朝 Medium" w:hAnsi="BIZ UD明朝 Medium" w:cs="ＭＳ 明朝" w:hint="eastAsia"/>
        </w:rPr>
        <w:t>高崎市吉井町多比良地区</w:t>
      </w:r>
      <w:r w:rsidR="003B6FD6">
        <w:rPr>
          <w:rFonts w:ascii="BIZ UD明朝 Medium" w:eastAsia="BIZ UD明朝 Medium" w:hAnsi="BIZ UD明朝 Medium" w:cs="ＭＳ 明朝" w:hint="eastAsia"/>
        </w:rPr>
        <w:t xml:space="preserve">　灌水</w:t>
      </w:r>
      <w:r w:rsidR="00F93537">
        <w:rPr>
          <w:rFonts w:ascii="BIZ UD明朝 Medium" w:eastAsia="BIZ UD明朝 Medium" w:hAnsi="BIZ UD明朝 Medium" w:cs="ＭＳ 明朝" w:hint="eastAsia"/>
        </w:rPr>
        <w:t>・防霜</w:t>
      </w:r>
      <w:r w:rsidR="00AE3A73">
        <w:rPr>
          <w:rFonts w:ascii="BIZ UD明朝 Medium" w:eastAsia="BIZ UD明朝 Medium" w:hAnsi="BIZ UD明朝 Medium" w:cs="ＭＳ 明朝" w:hint="eastAsia"/>
        </w:rPr>
        <w:t>コントローラー及びポンプ設置</w:t>
      </w:r>
      <w:r w:rsidR="003B6FD6">
        <w:rPr>
          <w:rFonts w:ascii="BIZ UD明朝 Medium" w:eastAsia="BIZ UD明朝 Medium" w:hAnsi="BIZ UD明朝 Medium" w:cs="ＭＳ 明朝" w:hint="eastAsia"/>
        </w:rPr>
        <w:t>工事</w:t>
      </w:r>
      <w:r w:rsidRPr="00AE0047">
        <w:rPr>
          <w:rFonts w:ascii="BIZ UD明朝 Medium" w:eastAsia="BIZ UD明朝 Medium" w:hAnsi="BIZ UD明朝 Medium" w:cs="ＭＳ 明朝"/>
          <w:color w:val="000000"/>
          <w:sz w:val="22"/>
          <w:szCs w:val="22"/>
        </w:rPr>
        <w:t>」</w:t>
      </w:r>
      <w:r w:rsidRPr="00AE0047">
        <w:rPr>
          <w:rFonts w:ascii="BIZ UD明朝 Medium" w:eastAsia="BIZ UD明朝 Medium" w:hAnsi="BIZ UD明朝 Medium"/>
          <w:color w:val="000000"/>
          <w:sz w:val="22"/>
          <w:szCs w:val="22"/>
        </w:rPr>
        <w:t>における仕様書、図面その他入札条項を承知の上、次のとおり入札します。</w:t>
      </w:r>
    </w:p>
    <w:p w14:paraId="62CDF5E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25F3CF8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AB2A359" w14:textId="77777777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</w:p>
    <w:p w14:paraId="62318271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2066259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tbl>
      <w:tblPr>
        <w:tblW w:w="7371" w:type="dxa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0047" w:rsidRPr="00AE0047" w14:paraId="31679CDC" w14:textId="77777777" w:rsidTr="00917685">
        <w:trPr>
          <w:trHeight w:val="930"/>
        </w:trPr>
        <w:tc>
          <w:tcPr>
            <w:tcW w:w="1701" w:type="dxa"/>
            <w:vAlign w:val="center"/>
          </w:tcPr>
          <w:p w14:paraId="09BC9AA0" w14:textId="77777777" w:rsidR="00AE0047" w:rsidRPr="00AE0047" w:rsidRDefault="00AE0047" w:rsidP="00917685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047">
              <w:rPr>
                <w:rFonts w:ascii="BIZ UD明朝 Medium" w:eastAsia="BIZ UD明朝 Medium" w:hAnsi="BIZ UD明朝 Medium"/>
              </w:rPr>
              <w:t>入札金額</w:t>
            </w:r>
          </w:p>
        </w:tc>
        <w:tc>
          <w:tcPr>
            <w:tcW w:w="567" w:type="dxa"/>
          </w:tcPr>
          <w:p w14:paraId="2384A945" w14:textId="77777777" w:rsidR="00AE0047" w:rsidRPr="00AE0047" w:rsidRDefault="00AE0047" w:rsidP="00917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14:paraId="335E77E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億</w:t>
            </w:r>
          </w:p>
        </w:tc>
        <w:tc>
          <w:tcPr>
            <w:tcW w:w="567" w:type="dxa"/>
          </w:tcPr>
          <w:p w14:paraId="4A2BEAA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千</w:t>
            </w:r>
          </w:p>
        </w:tc>
        <w:tc>
          <w:tcPr>
            <w:tcW w:w="567" w:type="dxa"/>
          </w:tcPr>
          <w:p w14:paraId="11D713C5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百</w:t>
            </w:r>
          </w:p>
        </w:tc>
        <w:tc>
          <w:tcPr>
            <w:tcW w:w="567" w:type="dxa"/>
          </w:tcPr>
          <w:p w14:paraId="031E1807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十</w:t>
            </w:r>
          </w:p>
        </w:tc>
        <w:tc>
          <w:tcPr>
            <w:tcW w:w="567" w:type="dxa"/>
          </w:tcPr>
          <w:p w14:paraId="348C8582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万</w:t>
            </w:r>
          </w:p>
        </w:tc>
        <w:tc>
          <w:tcPr>
            <w:tcW w:w="567" w:type="dxa"/>
          </w:tcPr>
          <w:p w14:paraId="0DEA9237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千</w:t>
            </w:r>
          </w:p>
        </w:tc>
        <w:tc>
          <w:tcPr>
            <w:tcW w:w="567" w:type="dxa"/>
          </w:tcPr>
          <w:p w14:paraId="7AF8051E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百</w:t>
            </w:r>
          </w:p>
        </w:tc>
        <w:tc>
          <w:tcPr>
            <w:tcW w:w="567" w:type="dxa"/>
          </w:tcPr>
          <w:p w14:paraId="17E9587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十</w:t>
            </w:r>
          </w:p>
        </w:tc>
        <w:tc>
          <w:tcPr>
            <w:tcW w:w="567" w:type="dxa"/>
          </w:tcPr>
          <w:p w14:paraId="6DF4B8B5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円</w:t>
            </w:r>
          </w:p>
          <w:p w14:paraId="605ED6E9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EF97332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72C525BE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17A76D1" w14:textId="03DA640C" w:rsidR="00AE0047" w:rsidRPr="00AE0047" w:rsidRDefault="00AE0047" w:rsidP="00AE0047">
      <w:pPr>
        <w:ind w:leftChars="13" w:left="1347" w:hangingChars="600" w:hanging="1320"/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工　事　名　</w:t>
      </w:r>
      <w:r w:rsidRPr="00BF03B6">
        <w:rPr>
          <w:rFonts w:ascii="BIZ UD明朝 Medium" w:eastAsia="BIZ UD明朝 Medium" w:hAnsi="BIZ UD明朝 Medium" w:cs="ＭＳ 明朝" w:hint="eastAsia"/>
        </w:rPr>
        <w:t>高崎市吉井町多比良地区</w:t>
      </w:r>
      <w:r w:rsidRPr="00BF03B6">
        <w:rPr>
          <w:rFonts w:ascii="BIZ UD明朝 Medium" w:eastAsia="BIZ UD明朝 Medium" w:hAnsi="BIZ UD明朝 Medium" w:cs="Calibri"/>
          <w:color w:val="000000"/>
        </w:rPr>
        <w:t xml:space="preserve">　</w:t>
      </w:r>
      <w:r w:rsidR="00AE3A73">
        <w:rPr>
          <w:rFonts w:ascii="BIZ UD明朝 Medium" w:eastAsia="BIZ UD明朝 Medium" w:hAnsi="BIZ UD明朝 Medium" w:cs="ＭＳ 明朝" w:hint="eastAsia"/>
        </w:rPr>
        <w:t>灌水コントローラー及びポンプ設置工事</w:t>
      </w:r>
    </w:p>
    <w:p w14:paraId="322D121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061B8786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>備考　１　入札金額は、アラビア数字をもってインク又は墨で記入するとともに頭書に</w:t>
      </w:r>
    </w:p>
    <w:p w14:paraId="692AD5A0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 xml:space="preserve">　　　　￥の記号を付記すること。</w:t>
      </w:r>
    </w:p>
    <w:p w14:paraId="2B5252F0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 xml:space="preserve">　　　２　入札金額を訂正しないこと。</w:t>
      </w:r>
    </w:p>
    <w:p w14:paraId="7BFC49DE" w14:textId="77777777" w:rsidR="00500C6C" w:rsidRPr="00AE0047" w:rsidRDefault="00500C6C"/>
    <w:sectPr w:rsidR="00500C6C" w:rsidRPr="00AE0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F80D" w14:textId="77777777" w:rsidR="00700A6E" w:rsidRDefault="00700A6E" w:rsidP="003B6FD6">
      <w:r>
        <w:separator/>
      </w:r>
    </w:p>
  </w:endnote>
  <w:endnote w:type="continuationSeparator" w:id="0">
    <w:p w14:paraId="09CA5E33" w14:textId="77777777" w:rsidR="00700A6E" w:rsidRDefault="00700A6E" w:rsidP="003B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A86B" w14:textId="77777777" w:rsidR="00700A6E" w:rsidRDefault="00700A6E" w:rsidP="003B6FD6">
      <w:r>
        <w:separator/>
      </w:r>
    </w:p>
  </w:footnote>
  <w:footnote w:type="continuationSeparator" w:id="0">
    <w:p w14:paraId="5924F69C" w14:textId="77777777" w:rsidR="00700A6E" w:rsidRDefault="00700A6E" w:rsidP="003B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47"/>
    <w:rsid w:val="003B6FD6"/>
    <w:rsid w:val="005009C5"/>
    <w:rsid w:val="00500C6C"/>
    <w:rsid w:val="00700A6E"/>
    <w:rsid w:val="009B02C4"/>
    <w:rsid w:val="00AE0047"/>
    <w:rsid w:val="00AE3A73"/>
    <w:rsid w:val="00F93537"/>
    <w:rsid w:val="00F9434F"/>
    <w:rsid w:val="00F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1B2AE"/>
  <w15:chartTrackingRefBased/>
  <w15:docId w15:val="{44181BB6-A8AF-46C0-8A7E-64B93CD4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47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FD6"/>
    <w:rPr>
      <w:rFonts w:ascii="Century" w:hAnsi="Century"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B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FD6"/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潤也</dc:creator>
  <cp:keywords/>
  <dc:description/>
  <cp:lastModifiedBy>潤也 小林</cp:lastModifiedBy>
  <cp:revision>4</cp:revision>
  <dcterms:created xsi:type="dcterms:W3CDTF">2023-01-23T09:34:00Z</dcterms:created>
  <dcterms:modified xsi:type="dcterms:W3CDTF">2024-05-29T02:54:00Z</dcterms:modified>
</cp:coreProperties>
</file>